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11" w:rsidRDefault="00550811" w:rsidP="00550811">
      <w:r>
        <w:t>ART IV &amp; V, DIS</w:t>
      </w:r>
    </w:p>
    <w:p w:rsidR="00550811" w:rsidRDefault="00550811" w:rsidP="00550811">
      <w:r>
        <w:t>Page 1</w:t>
      </w:r>
      <w:r w:rsidR="00D86235">
        <w:t>-2</w:t>
      </w:r>
      <w:r>
        <w:t xml:space="preserve">: Who are you?  You must create a double page that describes you in words and in images.  Do not use photographs or magazine clippings.  You may draw, paint, collage, color, using any 2-d media that you wish.  Poetry and personal writing are always allowed! Think of something about yourself that is completely “you” and nobody else.  Are you a certain color or a type of line?  What does the inside of your brain look like?  This can be as abstract as you like, but it must have meaning.  We will share these in class and you must be able to explain your page.  </w:t>
      </w:r>
    </w:p>
    <w:p w:rsidR="00550811" w:rsidRDefault="00550811" w:rsidP="00550811">
      <w:r>
        <w:t>MUST HAVE A FOCAL POINT, AND AT LEAST 2 MORE AREAS OF REST OR MOVEMENT.</w:t>
      </w:r>
    </w:p>
    <w:p w:rsidR="00550811" w:rsidRDefault="00550811" w:rsidP="00550811">
      <w:r>
        <w:t>LIMIT, REPEAT AND RELATE---</w:t>
      </w:r>
    </w:p>
    <w:p w:rsidR="00550811" w:rsidRPr="00F32BAC" w:rsidRDefault="00550811" w:rsidP="00550811">
      <w:pPr>
        <w:rPr>
          <w:b/>
          <w:szCs w:val="24"/>
        </w:rPr>
      </w:pPr>
      <w:proofErr w:type="gramStart"/>
      <w:r w:rsidRPr="00F32BAC">
        <w:rPr>
          <w:b/>
          <w:szCs w:val="24"/>
        </w:rPr>
        <w:t xml:space="preserve">Due  </w:t>
      </w:r>
      <w:r w:rsidR="00A10C16">
        <w:rPr>
          <w:b/>
          <w:szCs w:val="24"/>
        </w:rPr>
        <w:t>Wednes</w:t>
      </w:r>
      <w:r>
        <w:rPr>
          <w:b/>
          <w:szCs w:val="24"/>
        </w:rPr>
        <w:t>day</w:t>
      </w:r>
      <w:proofErr w:type="gramEnd"/>
      <w:r w:rsidRPr="00F32BAC">
        <w:rPr>
          <w:b/>
          <w:szCs w:val="24"/>
        </w:rPr>
        <w:t>,</w:t>
      </w:r>
      <w:r w:rsidR="00A10C16">
        <w:rPr>
          <w:b/>
          <w:szCs w:val="24"/>
        </w:rPr>
        <w:t xml:space="preserve"> 9/16th</w:t>
      </w:r>
    </w:p>
    <w:p w:rsidR="004C17D8" w:rsidRDefault="004C17D8"/>
    <w:p w:rsidR="00D86235" w:rsidRDefault="00D86235"/>
    <w:p w:rsidR="00D86235" w:rsidRDefault="00D86235" w:rsidP="00D86235">
      <w:r>
        <w:t xml:space="preserve">Page 3-4: Your focus!  What shall be your focus for the year?  Each project will be different, but somehow you must allow the subject matter of your artwork to address your year-long focus.  Keep it vague enough to allow for some exploration, but specific enough to be interesting.  Try to keep it to one or two words.  </w:t>
      </w:r>
    </w:p>
    <w:p w:rsidR="00D86235" w:rsidRDefault="00D86235" w:rsidP="00D86235">
      <w:r>
        <w:t xml:space="preserve">Examples: identity, growth, justice, youth, sound, pieces of a whole, change, generations, portraiture, layer, contribution, beginning, ending, </w:t>
      </w:r>
      <w:proofErr w:type="gramStart"/>
      <w:r>
        <w:t>belief, …</w:t>
      </w:r>
      <w:proofErr w:type="gramEnd"/>
    </w:p>
    <w:p w:rsidR="009E27A7" w:rsidRDefault="00252413" w:rsidP="00D86235">
      <w:r>
        <w:t>Due Wed, 9/30</w:t>
      </w:r>
    </w:p>
    <w:p w:rsidR="00DE051B" w:rsidRDefault="00DE051B" w:rsidP="00D86235"/>
    <w:p w:rsidR="00DE051B" w:rsidRDefault="00DE051B" w:rsidP="00D86235">
      <w:r>
        <w:t>3. In your sketchbook, record many different scenes from your daily landscape.  Reflect on your own attitudes toward each.  What places are comfortable? Stressful? Exciting? Sad? Happy? To be used for a future in depth work.</w:t>
      </w:r>
    </w:p>
    <w:p w:rsidR="00DE051B" w:rsidRDefault="00DE051B" w:rsidP="00D86235">
      <w:r>
        <w:t>Develop a series of art works in your sketchbook that represents each scene in a way that expresses your attitude toward it.</w:t>
      </w:r>
    </w:p>
    <w:p w:rsidR="00DE051B" w:rsidRDefault="00DE051B" w:rsidP="00D86235"/>
    <w:p w:rsidR="00DE051B" w:rsidRDefault="00DE051B" w:rsidP="00D86235">
      <w:r>
        <w:t>Use: Fairfield Porter as an artist reference</w:t>
      </w:r>
    </w:p>
    <w:p w:rsidR="00DE051B" w:rsidRDefault="00DE051B" w:rsidP="00D86235">
      <w:r>
        <w:t xml:space="preserve">Media and Techniques:  </w:t>
      </w:r>
      <w:r w:rsidR="00252413">
        <w:t xml:space="preserve"> Painting and Drawing media</w:t>
      </w:r>
      <w:r>
        <w:t xml:space="preserve"> etc.</w:t>
      </w:r>
    </w:p>
    <w:p w:rsidR="00DE051B" w:rsidRDefault="00DE051B" w:rsidP="00D86235"/>
    <w:p w:rsidR="00DE051B" w:rsidRDefault="00252413" w:rsidP="00D86235">
      <w:r>
        <w:t>Due: Wednesday, Oct. 14</w:t>
      </w:r>
      <w:r w:rsidRPr="00DE051B">
        <w:rPr>
          <w:vertAlign w:val="superscript"/>
        </w:rPr>
        <w:t>th</w:t>
      </w:r>
      <w:r>
        <w:t>.</w:t>
      </w:r>
    </w:p>
    <w:p w:rsidR="00DE051B" w:rsidRDefault="00DE051B" w:rsidP="00D86235"/>
    <w:p w:rsidR="00DE051B" w:rsidRDefault="00DE051B" w:rsidP="00D86235">
      <w:r>
        <w:t>4.  Record your dreams and imagery from your imagination in your sketchbook.  Reflect on possible meaning of imagery and research the symbolism of your dreams.  To be used in developing a series of sculptural containers that represents your dreams and nightmares.</w:t>
      </w:r>
    </w:p>
    <w:p w:rsidR="00DE051B" w:rsidRDefault="00DE051B" w:rsidP="00D86235"/>
    <w:p w:rsidR="00DE051B" w:rsidRDefault="00DE051B" w:rsidP="00D86235">
      <w:r>
        <w:t>Use: Max Ernest and Rene Magritte as artist references</w:t>
      </w:r>
    </w:p>
    <w:p w:rsidR="00593C12" w:rsidRDefault="00DE051B" w:rsidP="00D86235">
      <w:r>
        <w:t xml:space="preserve">Media: structural materials—example: clay, paper </w:t>
      </w:r>
      <w:proofErr w:type="spellStart"/>
      <w:r>
        <w:t>mache</w:t>
      </w:r>
      <w:proofErr w:type="spellEnd"/>
      <w:r>
        <w:t>’</w:t>
      </w:r>
    </w:p>
    <w:p w:rsidR="00593C12" w:rsidRDefault="00593C12" w:rsidP="00D86235"/>
    <w:p w:rsidR="00DE051B" w:rsidRDefault="00593C12" w:rsidP="00D86235">
      <w:r>
        <w:t xml:space="preserve">Due:  Oct. </w:t>
      </w:r>
      <w:r w:rsidR="00252413">
        <w:t>28</w:t>
      </w:r>
      <w:bookmarkStart w:id="0" w:name="_GoBack"/>
      <w:bookmarkEnd w:id="0"/>
      <w:r w:rsidRPr="00593C12">
        <w:rPr>
          <w:vertAlign w:val="superscript"/>
        </w:rPr>
        <w:t>th</w:t>
      </w:r>
      <w:r>
        <w:t xml:space="preserve"> Wed.</w:t>
      </w:r>
      <w:r w:rsidR="00DE051B">
        <w:t xml:space="preserve"> </w:t>
      </w:r>
    </w:p>
    <w:p w:rsidR="00D86235" w:rsidRDefault="00D86235"/>
    <w:sectPr w:rsidR="00D8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11"/>
    <w:rsid w:val="00252413"/>
    <w:rsid w:val="004C17D8"/>
    <w:rsid w:val="00550811"/>
    <w:rsid w:val="00593C12"/>
    <w:rsid w:val="008F4E5E"/>
    <w:rsid w:val="009E27A7"/>
    <w:rsid w:val="00A10C16"/>
    <w:rsid w:val="00BF6C73"/>
    <w:rsid w:val="00D4305E"/>
    <w:rsid w:val="00D86235"/>
    <w:rsid w:val="00DE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4D7E-5173-4B03-ACE3-6A693BC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 Baker Neal (mbneal)</dc:creator>
  <cp:lastModifiedBy>Mary T. Baker Neal (mbneal)</cp:lastModifiedBy>
  <cp:revision>2</cp:revision>
  <dcterms:created xsi:type="dcterms:W3CDTF">2015-09-08T00:11:00Z</dcterms:created>
  <dcterms:modified xsi:type="dcterms:W3CDTF">2015-09-08T00:11:00Z</dcterms:modified>
</cp:coreProperties>
</file>